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955F" w14:textId="2EA2C0C9" w:rsidR="0005087F" w:rsidRPr="002A1A41" w:rsidRDefault="003112FF" w:rsidP="002A1A41">
      <w:pPr>
        <w:pStyle w:val="Normal1"/>
        <w:spacing w:before="611"/>
        <w:ind w:right="153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Критеријуми и елементи оцењивања у настави географије</w:t>
      </w:r>
    </w:p>
    <w:p w14:paraId="68E23866" w14:textId="77777777" w:rsidR="0005087F" w:rsidRDefault="003112FF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Ученик се оцењује најмање 2 пута у полугодишту (у петом разреду када је фонд часова један час) и 4 пута у полугодишту (од 6. до 8. разреда, када је фонд часова два часа недељно.</w:t>
      </w:r>
    </w:p>
    <w:p w14:paraId="499A878E" w14:textId="77777777" w:rsidR="0005087F" w:rsidRDefault="003112FF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Ученик се оцењује на осноову:</w:t>
      </w:r>
    </w:p>
    <w:p w14:paraId="484F3F02" w14:textId="77777777" w:rsidR="0005087F" w:rsidRDefault="003112FF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усмене провере постигнућа,</w:t>
      </w:r>
    </w:p>
    <w:p w14:paraId="23310333" w14:textId="77777777" w:rsidR="0005087F" w:rsidRDefault="003112FF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писмене провере постигнућа,</w:t>
      </w:r>
    </w:p>
    <w:p w14:paraId="2A547C58" w14:textId="77777777" w:rsidR="0005087F" w:rsidRDefault="003112FF">
      <w:pPr>
        <w:pStyle w:val="Normal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праћењем активности на часу, кроз израду домаћих задатака, поседовања и коришћења у сврху учења осталог прибора за рад на часу( свеске, неме карте, атлас).</w:t>
      </w:r>
    </w:p>
    <w:p w14:paraId="0632F405" w14:textId="1738D06C" w:rsidR="0005087F" w:rsidRPr="00AE6227" w:rsidRDefault="003112FF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Сваку оцену (област) ученици могу да поправе. Писмене провере се најављују бар </w:t>
      </w:r>
      <w:r w:rsidR="00AE6227">
        <w:rPr>
          <w:rFonts w:ascii="Times New Roman" w:eastAsia="Times New Roman" w:hAnsi="Times New Roman" w:cs="Times New Roman"/>
          <w:sz w:val="24"/>
          <w:szCs w:val="24"/>
          <w:highlight w:val="white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дана унапред, а такође су предвиђени петнаестоминутни тестови</w:t>
      </w:r>
      <w:r w:rsidR="00AE6227">
        <w:rPr>
          <w:rFonts w:ascii="Times New Roman" w:eastAsia="Times New Roman" w:hAnsi="Times New Roman" w:cs="Times New Roman"/>
          <w:sz w:val="24"/>
          <w:szCs w:val="24"/>
          <w:highlight w:val="white"/>
          <w:lang w:val="sr-Cyrl-RS"/>
        </w:rPr>
        <w:t>.</w:t>
      </w:r>
    </w:p>
    <w:p w14:paraId="6BC81232" w14:textId="77777777" w:rsidR="0005087F" w:rsidRDefault="003112FF">
      <w:pPr>
        <w:pStyle w:val="Normal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Ученик се оцењује бројчано на основу остварености исхода, самосталности и ангажовања ученика:</w:t>
      </w:r>
    </w:p>
    <w:p w14:paraId="756EF2B6" w14:textId="4E8628BC" w:rsidR="0005087F" w:rsidRDefault="009B73BB" w:rsidP="003112F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="003112FF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 који у потпуности усвојио основна, проширена и продубљена знања, умења и вештине, уочава битно, логички повезује чињенице и појмове, самостално закључује, критички расуђује, самостално проналази појмове на географској карти,  добија оцену одличан (5);</w:t>
      </w:r>
    </w:p>
    <w:p w14:paraId="3C621559" w14:textId="77777777" w:rsidR="003112FF" w:rsidRPr="003112FF" w:rsidRDefault="003112FF" w:rsidP="003112F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DE3822A" w14:textId="2CEAF9DD" w:rsidR="002C2CD3" w:rsidRPr="002C2CD3" w:rsidRDefault="009B73BB" w:rsidP="002C2CD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="002C2CD3" w:rsidRPr="002C2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великој мери показује способност примене знања и лoгички пoвeзуje чињeницe и</w:t>
      </w:r>
    </w:p>
    <w:p w14:paraId="2DF938A3" w14:textId="2CCE1E1C" w:rsidR="002C2CD3" w:rsidRPr="002C2CD3" w:rsidRDefault="002C2CD3" w:rsidP="002C2C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2C2CD3">
        <w:rPr>
          <w:rFonts w:ascii="Times New Roman" w:eastAsia="Times New Roman" w:hAnsi="Times New Roman" w:cs="Times New Roman"/>
          <w:color w:val="000000"/>
          <w:sz w:val="24"/>
          <w:szCs w:val="24"/>
        </w:rPr>
        <w:t>пojмoвe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2C2CD3">
        <w:t xml:space="preserve"> </w:t>
      </w:r>
      <w:r w:rsidRPr="002C2CD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изводи закључке који се заснивају на подацима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2C2CD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изводи закључке који се заснивају на подацима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решава поједине проблеме на нивоу стваралачког мишљења и у знатној мери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2C2CD3">
        <w:t xml:space="preserve"> </w:t>
      </w:r>
      <w:r w:rsidRP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критички рaсуђуje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показује велику самосталност и висок степен активности и ангажовања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добија оцену врло добар</w:t>
      </w:r>
      <w:r w:rsidR="009B73B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(4);</w:t>
      </w:r>
    </w:p>
    <w:p w14:paraId="3063DE19" w14:textId="77777777" w:rsidR="003112FF" w:rsidRPr="003112FF" w:rsidRDefault="003112FF" w:rsidP="003112F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2F11CF9" w14:textId="5719AD2C" w:rsidR="003112FF" w:rsidRPr="009B73BB" w:rsidRDefault="002C2CD3" w:rsidP="009B73BB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73B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2C2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довољној мери показује способност употребе информација у новим ситуацијама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 знатној мери лoгички пoвeзуje чињeницe и пojмoвe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већим делом самостално изводи закључке који се заснивају на подацима и делимично</w:t>
      </w:r>
      <w:r w:rsidR="009B73BB" w:rsidRPr="009B73B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9B73B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самостално решава поједине проблеме, у довољној мери критички рaсуђуje, показује делимични степен активности и ангажовања, добија оцену довољан (3)</w:t>
      </w:r>
    </w:p>
    <w:p w14:paraId="679EFEA3" w14:textId="77777777" w:rsidR="002C2CD3" w:rsidRDefault="002C2CD3" w:rsidP="002C2C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6B770DDA" w14:textId="6CD81828" w:rsidR="002C2CD3" w:rsidRDefault="009B73BB" w:rsidP="002C2CD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</w:t>
      </w:r>
      <w:r w:rsidR="002C2CD3" w:rsidRP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нања која је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ученик</w:t>
      </w:r>
      <w:r w:rsidR="002C2CD3" w:rsidRP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остварио су на нивоу репродукције, уз минималну примену</w:t>
      </w:r>
      <w:r w:rsid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2C2CD3" w:rsidRP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 мањој мери лoгички пoвeзуje чињeницe и пojмoвe и искључиво уз подршку</w:t>
      </w:r>
      <w:r w:rsid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C2CD3" w:rsidRP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наставника изводи закључке који се заснивају на подацима</w:t>
      </w:r>
      <w:r w:rsid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2C2CD3" w:rsidRP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понекад је самосталан у решавању проблема и у недовољној мери критички</w:t>
      </w:r>
      <w:r w:rsid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расуђује, </w:t>
      </w:r>
      <w:r w:rsidR="002C2CD3" w:rsidRP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показује мањи степен активности и ангажовања</w:t>
      </w:r>
      <w:r w:rsid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добија оцену довољан (2)</w:t>
      </w:r>
    </w:p>
    <w:p w14:paraId="4E1C0518" w14:textId="77777777" w:rsidR="002C2CD3" w:rsidRPr="002C2CD3" w:rsidRDefault="002C2CD3" w:rsidP="002C2C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42D17F8D" w14:textId="4CB90C10" w:rsidR="002C2CD3" w:rsidRPr="002C2CD3" w:rsidRDefault="003112FF" w:rsidP="002C2CD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 који ни уз помоћ наставника није савладао основно знање, умење и вештине, </w:t>
      </w:r>
      <w:r w:rsidR="002C2CD3" w:rsidRPr="002C2CD3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 која је остварио нису ни на нивоу препознавања и не показује способност</w:t>
      </w:r>
      <w:r w:rsid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C2CD3" w:rsidRPr="002C2CD3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репродукције и примене</w:t>
      </w:r>
      <w:r w:rsid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2C2CD3" w:rsidRP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 изводи закључке који се заснивају на подацима</w:t>
      </w:r>
      <w:r w:rsid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2C2CD3" w:rsidRP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критички не рaсуђуje</w:t>
      </w:r>
      <w:r w:rsid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2C2CD3" w:rsidRP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не показује интересовање за учешће у активностима нити ангажовање. добија оцену недовољан (1).</w:t>
      </w:r>
    </w:p>
    <w:p w14:paraId="1BA1C2FC" w14:textId="77777777" w:rsidR="003112FF" w:rsidRDefault="003112FF" w:rsidP="003112F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025B4567" w14:textId="3096B276" w:rsidR="002C2CD3" w:rsidRPr="002C2CD3" w:rsidRDefault="002C2CD3" w:rsidP="003112F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2C2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ИОП</w:t>
      </w:r>
    </w:p>
    <w:p w14:paraId="34111115" w14:textId="77777777" w:rsidR="002C2CD3" w:rsidRPr="002C2CD3" w:rsidRDefault="002C2CD3" w:rsidP="003112F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27C20A5A" w14:textId="77777777" w:rsidR="0005087F" w:rsidRDefault="003112FF" w:rsidP="003112F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14:paraId="5A13D923" w14:textId="77777777" w:rsidR="0005087F" w:rsidRPr="009B0891" w:rsidRDefault="003112FF" w:rsidP="003112F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14:paraId="07CB7CCC" w14:textId="08D316F1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</w:t>
      </w:r>
      <w:r w:rsidRPr="009B0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ИНИЦИЈАЛНИ ТЕСТ</w:t>
      </w:r>
    </w:p>
    <w:p w14:paraId="247F5CE7" w14:textId="6A96ADA1" w:rsidR="009B0891" w:rsidRPr="009B0891" w:rsidRDefault="009B0891" w:rsidP="009B089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Обавља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почетку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школске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године,у</w:t>
      </w:r>
      <w:proofErr w:type="spellEnd"/>
      <w:proofErr w:type="gram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првој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другој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недељи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C2CD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аставник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процењује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предходна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постигнућа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ученика</w:t>
      </w:r>
      <w:proofErr w:type="spellEnd"/>
      <w:r w:rsidR="00D27B7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Резултати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иницијалног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теста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служе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планирање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рада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наставника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даље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праћење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напредовања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ученика</w:t>
      </w:r>
      <w:proofErr w:type="spellEnd"/>
    </w:p>
    <w:p w14:paraId="44B3777A" w14:textId="2352D20F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</w:t>
      </w:r>
    </w:p>
    <w:p w14:paraId="30D9E4AD" w14:textId="24D4F15F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B0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</w:t>
      </w:r>
      <w:r w:rsidRPr="009B0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 </w:t>
      </w:r>
      <w:r w:rsidRPr="009B0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ПИСМЕНИ ОДГОВОР</w:t>
      </w:r>
    </w:p>
    <w:p w14:paraId="0B1DC53D" w14:textId="1EE21DA7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- 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Писмени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одговор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изводиће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према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унапред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утврђеном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плану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,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који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налази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у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есдневнику.Оцене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су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јавне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7B7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ученик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има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увид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у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свој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рад,оцена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уписује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у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есдневник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024657E" w14:textId="77777777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оцена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недовољан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(1)-0-29%</w:t>
      </w:r>
    </w:p>
    <w:p w14:paraId="5F564C51" w14:textId="5EE9BD75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оцена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довољан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(2)-30-49%</w:t>
      </w:r>
      <w:r w:rsidR="00D27B7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основни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ниво-</w:t>
      </w:r>
      <w:proofErr w:type="gram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именује,препознавање</w:t>
      </w:r>
      <w:proofErr w:type="spellEnd"/>
      <w:proofErr w:type="gramEnd"/>
    </w:p>
    <w:p w14:paraId="0CBAAC73" w14:textId="28511598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оцена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добар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(3)-50-69%</w:t>
      </w:r>
      <w:r w:rsidR="00D27B7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средњи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ниво-</w:t>
      </w:r>
      <w:proofErr w:type="gram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репродукција,разумаевање</w:t>
      </w:r>
      <w:proofErr w:type="spellEnd"/>
      <w:proofErr w:type="gramEnd"/>
    </w:p>
    <w:p w14:paraId="70767644" w14:textId="35AF8BA6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оцена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врло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добар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(4)-70-85%</w:t>
      </w:r>
      <w:r w:rsidR="00D27B7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средњи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ниво-</w:t>
      </w:r>
      <w:proofErr w:type="gram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разумевање,закључивање</w:t>
      </w:r>
      <w:proofErr w:type="spellEnd"/>
      <w:proofErr w:type="gramEnd"/>
    </w:p>
    <w:p w14:paraId="4E6271DB" w14:textId="63F116C1" w:rsid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оцена-одличан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(5)-86-100%</w:t>
      </w:r>
      <w:r w:rsidR="00D27B7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напредни</w:t>
      </w:r>
      <w:proofErr w:type="spellEnd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ниво-</w:t>
      </w:r>
      <w:proofErr w:type="gramStart"/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закључивање,примена</w:t>
      </w:r>
      <w:proofErr w:type="spellEnd"/>
      <w:proofErr w:type="gramEnd"/>
    </w:p>
    <w:p w14:paraId="63B0098C" w14:textId="77777777" w:rsid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0911EB6" w14:textId="6EFC99A2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</w:t>
      </w:r>
      <w:r w:rsidRPr="009B0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АКТИВНОСТ УЧЕНИКА</w:t>
      </w:r>
    </w:p>
    <w:p w14:paraId="6A5408F3" w14:textId="77777777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E85481" w14:textId="4A67FBF4" w:rsidR="009B0891" w:rsidRPr="009B0891" w:rsidRDefault="009B0891" w:rsidP="009B089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активност улазе усмени одговор на часу приликом обнављања,систематизације или обраде нове лекције, петнаестоминутни ( блиц) тестови, сналажење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географској</w:t>
      </w: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карти, израда домаћих задатака, презентација, пројеката, успешност у групном раду, практичан рад, писање есеја, сарадња у тиму, однос према раду....Рад на пројекту оцењује се кроз вредновање активности и ангажовање током рада на пројекту, знања које је ученик стекао и применио у раду, продукт пројекта и излагање резултата. Наставник сваки час прати активност ученика и благовремено бележи у активности ученика у ес дневнику. На тај начин наставник формативно оцењује ученика. Целокупна активност може бити изражена сумативном оценом у дневнику.</w:t>
      </w:r>
    </w:p>
    <w:p w14:paraId="4FFEA6DD" w14:textId="77777777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54497E" w14:textId="77777777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</w:rPr>
        <w:t>− показује изузетну самосталност уз изузетно висок степен активности и ангажовања (5)</w:t>
      </w:r>
    </w:p>
    <w:p w14:paraId="77946579" w14:textId="77777777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</w:rPr>
        <w:t>− показује велику самосталност и висок степен активности и ангажовања  (4)</w:t>
      </w:r>
    </w:p>
    <w:p w14:paraId="1305D928" w14:textId="77777777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</w:rPr>
        <w:t>− показује делимични степен активности и ангажовања (3)</w:t>
      </w:r>
    </w:p>
    <w:p w14:paraId="6268934B" w14:textId="77777777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</w:rPr>
        <w:t>− показује мањи степен активности и ангажовања (2)</w:t>
      </w:r>
    </w:p>
    <w:p w14:paraId="6EF3B7A1" w14:textId="60E79430" w:rsid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</w:rPr>
        <w:t>− не показује интересовање за учешће у активностима нити ангажовање (1)</w:t>
      </w:r>
    </w:p>
    <w:p w14:paraId="054E422F" w14:textId="77777777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9B0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ЗАКЉУЧНА ОЦЕНА</w:t>
      </w:r>
    </w:p>
    <w:p w14:paraId="264DAA3E" w14:textId="77777777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Закључна оцена утврђује се на крају првог и другог полугодишта на основу свих појединачних оцена које су унете у есдневник од почетка школске године.Закључна оцена на полугодишту не узима се у обзир приликом утврђивања аритметичке средине</w:t>
      </w:r>
    </w:p>
    <w:p w14:paraId="0C88C399" w14:textId="6165EF58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-одличан </w:t>
      </w:r>
      <w:r w:rsidR="00D27B7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(</w:t>
      </w: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 w:rsidR="00D27B7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 је аритметичка средина свих појединачних оцена најмања-4,50</w:t>
      </w:r>
    </w:p>
    <w:p w14:paraId="75C48B76" w14:textId="6C38AFEB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-врло добар</w:t>
      </w:r>
      <w:r w:rsidR="00D27B7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(</w:t>
      </w: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="00D27B7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 је аритметичка средина свих појединачних оцена од -3,50-4,49</w:t>
      </w:r>
    </w:p>
    <w:p w14:paraId="102727A1" w14:textId="491BAA88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-добар </w:t>
      </w:r>
      <w:r w:rsidR="00D27B7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(</w:t>
      </w: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="00D27B7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 је аритметичка средина свих појединачних оцена од-2,50-3,49</w:t>
      </w:r>
    </w:p>
    <w:p w14:paraId="49280568" w14:textId="1143E17C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-довољан</w:t>
      </w:r>
      <w:r w:rsidR="00D27B7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="00D27B7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ако је аритметичка средина свих појединачних оцена од 1,50-2,49</w:t>
      </w:r>
    </w:p>
    <w:p w14:paraId="41385A3B" w14:textId="1998BD5E" w:rsidR="009B0891" w:rsidRPr="009B0891" w:rsidRDefault="00D27B7D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 w:rsidR="009B0891"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Закључна оцена не може да буде већа од највеће појединачне оцене забележене у дневнику.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B0891"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Закључна оцена може да буде и већа уколико је наставник проценио да је знање ученика на вишем нивоу него што оцене показују,</w:t>
      </w:r>
      <w:r w:rsidR="009B08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B0891" w:rsidRPr="009B08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уколико ученик показује изузетан напредак.</w:t>
      </w:r>
    </w:p>
    <w:p w14:paraId="175554F1" w14:textId="77777777" w:rsid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38E3D2EE" w14:textId="77777777" w:rsidR="009B0891" w:rsidRPr="009B0891" w:rsidRDefault="009B0891" w:rsidP="009B089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467E07A1" w14:textId="77777777" w:rsidR="0005087F" w:rsidRDefault="0005087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5087F" w:rsidSect="000508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23D40"/>
    <w:multiLevelType w:val="hybridMultilevel"/>
    <w:tmpl w:val="1ED42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31AB3"/>
    <w:multiLevelType w:val="hybridMultilevel"/>
    <w:tmpl w:val="21B8F836"/>
    <w:lvl w:ilvl="0" w:tplc="AA04C9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550209">
    <w:abstractNumId w:val="0"/>
  </w:num>
  <w:num w:numId="2" w16cid:durableId="21288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7F"/>
    <w:rsid w:val="0005087F"/>
    <w:rsid w:val="001C7ADE"/>
    <w:rsid w:val="002A1A41"/>
    <w:rsid w:val="002C2CD3"/>
    <w:rsid w:val="003112FF"/>
    <w:rsid w:val="005B5C4B"/>
    <w:rsid w:val="005F2E20"/>
    <w:rsid w:val="00705282"/>
    <w:rsid w:val="00730B3F"/>
    <w:rsid w:val="0085176B"/>
    <w:rsid w:val="00851A24"/>
    <w:rsid w:val="009109F3"/>
    <w:rsid w:val="009B0891"/>
    <w:rsid w:val="009B73BB"/>
    <w:rsid w:val="00AE6227"/>
    <w:rsid w:val="00D27B7D"/>
    <w:rsid w:val="00F43A01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D952"/>
  <w15:docId w15:val="{A366FCC9-9B17-4017-9852-65AC5511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82"/>
  </w:style>
  <w:style w:type="paragraph" w:styleId="Heading1">
    <w:name w:val="heading 1"/>
    <w:basedOn w:val="Normal1"/>
    <w:next w:val="Normal1"/>
    <w:rsid w:val="000508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508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508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508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5087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508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5087F"/>
  </w:style>
  <w:style w:type="paragraph" w:styleId="Title">
    <w:name w:val="Title"/>
    <w:basedOn w:val="Normal1"/>
    <w:next w:val="Normal1"/>
    <w:rsid w:val="000508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508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11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485E-AB8F-432A-BC6D-0722A488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2024-09-09T12:50:00Z</dcterms:created>
  <dcterms:modified xsi:type="dcterms:W3CDTF">2024-09-12T13:01:00Z</dcterms:modified>
</cp:coreProperties>
</file>