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51" w:rsidRDefault="00E332CA" w:rsidP="00E95E6B">
      <w:pPr>
        <w:spacing w:line="240" w:lineRule="auto"/>
        <w:rPr>
          <w:lang w:val="sr-Cyrl-RS"/>
        </w:rPr>
      </w:pPr>
      <w:r>
        <w:rPr>
          <w:lang w:val="sr-Cyrl-RS"/>
        </w:rPr>
        <w:t xml:space="preserve">Оцену одличан (5) добија ученик који: </w:t>
      </w:r>
    </w:p>
    <w:p w:rsidR="00E332CA" w:rsidRDefault="00E332CA" w:rsidP="00E332CA">
      <w:pPr>
        <w:pStyle w:val="ListParagraph"/>
        <w:numPr>
          <w:ilvl w:val="0"/>
          <w:numId w:val="1"/>
        </w:numPr>
        <w:spacing w:line="240" w:lineRule="auto"/>
        <w:rPr>
          <w:lang w:val="sr-Cyrl-RS"/>
        </w:rPr>
      </w:pPr>
      <w:r>
        <w:rPr>
          <w:lang w:val="sr-Cyrl-RS"/>
        </w:rPr>
        <w:t>у потпуности показује способност трансформације знања и примене у новим ситуацијама;</w:t>
      </w:r>
    </w:p>
    <w:p w:rsidR="00E332CA" w:rsidRDefault="00E332CA" w:rsidP="00E332CA">
      <w:pPr>
        <w:pStyle w:val="ListParagraph"/>
        <w:numPr>
          <w:ilvl w:val="0"/>
          <w:numId w:val="1"/>
        </w:numPr>
        <w:spacing w:line="240" w:lineRule="auto"/>
        <w:rPr>
          <w:lang w:val="sr-Cyrl-RS"/>
        </w:rPr>
      </w:pPr>
      <w:r>
        <w:rPr>
          <w:lang w:val="sr-Cyrl-RS"/>
        </w:rPr>
        <w:t>лако логички повезује чињенице и појмове;</w:t>
      </w:r>
    </w:p>
    <w:p w:rsidR="00E332CA" w:rsidRDefault="00E332CA" w:rsidP="00E332CA">
      <w:pPr>
        <w:pStyle w:val="ListParagraph"/>
        <w:numPr>
          <w:ilvl w:val="0"/>
          <w:numId w:val="1"/>
        </w:numPr>
        <w:spacing w:line="240" w:lineRule="auto"/>
        <w:rPr>
          <w:lang w:val="sr-Cyrl-RS"/>
        </w:rPr>
      </w:pPr>
      <w:r>
        <w:rPr>
          <w:lang w:val="sr-Cyrl-RS"/>
        </w:rPr>
        <w:t>самостално изводи закључке који се заснивају на подацима;</w:t>
      </w:r>
    </w:p>
    <w:p w:rsidR="00E95E6B" w:rsidRDefault="00E332CA" w:rsidP="00E95E6B">
      <w:pPr>
        <w:pStyle w:val="ListParagraph"/>
        <w:numPr>
          <w:ilvl w:val="0"/>
          <w:numId w:val="1"/>
        </w:numPr>
        <w:spacing w:line="240" w:lineRule="auto"/>
        <w:rPr>
          <w:lang w:val="sr-Cyrl-RS"/>
        </w:rPr>
      </w:pPr>
      <w:r>
        <w:rPr>
          <w:lang w:val="sr-Cyrl-RS"/>
        </w:rPr>
        <w:t>решава проблеме на нивоу стваралачког мишљења и у потпуности критички расуђује;</w:t>
      </w:r>
    </w:p>
    <w:p w:rsidR="00E95E6B" w:rsidRDefault="00E332CA" w:rsidP="00E95E6B">
      <w:pPr>
        <w:pStyle w:val="ListParagraph"/>
        <w:numPr>
          <w:ilvl w:val="0"/>
          <w:numId w:val="1"/>
        </w:numPr>
        <w:spacing w:line="240" w:lineRule="auto"/>
        <w:rPr>
          <w:lang w:val="sr-Cyrl-RS"/>
        </w:rPr>
      </w:pPr>
      <w:r>
        <w:rPr>
          <w:lang w:val="sr-Cyrl-RS"/>
        </w:rPr>
        <w:t>показује изузетну самосталност уз и</w:t>
      </w:r>
      <w:r w:rsidR="004C4C64">
        <w:rPr>
          <w:lang w:val="sr-Cyrl-RS"/>
        </w:rPr>
        <w:t>зузетно висок степен активности.</w:t>
      </w:r>
    </w:p>
    <w:p w:rsidR="00E332CA" w:rsidRDefault="00E332CA" w:rsidP="00E332CA">
      <w:pPr>
        <w:spacing w:line="240" w:lineRule="auto"/>
        <w:rPr>
          <w:lang w:val="sr-Cyrl-RS"/>
        </w:rPr>
      </w:pPr>
      <w:r>
        <w:rPr>
          <w:lang w:val="sr-Cyrl-RS"/>
        </w:rPr>
        <w:t>Оцену врло добар (4) добија ученик који:</w:t>
      </w:r>
    </w:p>
    <w:p w:rsidR="00E332CA" w:rsidRDefault="004C4C64" w:rsidP="00E332CA">
      <w:pPr>
        <w:pStyle w:val="ListParagraph"/>
        <w:numPr>
          <w:ilvl w:val="0"/>
          <w:numId w:val="1"/>
        </w:numPr>
        <w:spacing w:line="240" w:lineRule="auto"/>
        <w:rPr>
          <w:lang w:val="sr-Cyrl-RS"/>
        </w:rPr>
      </w:pPr>
      <w:r>
        <w:rPr>
          <w:lang w:val="sr-Cyrl-RS"/>
        </w:rPr>
        <w:t>у великој мери показује способност примене знања и логички повезује чињенице и појмове;</w:t>
      </w:r>
    </w:p>
    <w:p w:rsidR="004C4C64" w:rsidRDefault="004C4C64" w:rsidP="00E332CA">
      <w:pPr>
        <w:pStyle w:val="ListParagraph"/>
        <w:numPr>
          <w:ilvl w:val="0"/>
          <w:numId w:val="1"/>
        </w:numPr>
        <w:spacing w:line="240" w:lineRule="auto"/>
        <w:rPr>
          <w:lang w:val="sr-Cyrl-RS"/>
        </w:rPr>
      </w:pPr>
      <w:r>
        <w:rPr>
          <w:lang w:val="sr-Cyrl-RS"/>
        </w:rPr>
        <w:t>самостално изводи закључке који се заснивају на подацима;</w:t>
      </w:r>
    </w:p>
    <w:p w:rsidR="004C4C64" w:rsidRDefault="004C4C64" w:rsidP="00E332CA">
      <w:pPr>
        <w:pStyle w:val="ListParagraph"/>
        <w:numPr>
          <w:ilvl w:val="0"/>
          <w:numId w:val="1"/>
        </w:numPr>
        <w:spacing w:line="240" w:lineRule="auto"/>
        <w:rPr>
          <w:lang w:val="sr-Cyrl-RS"/>
        </w:rPr>
      </w:pPr>
      <w:r>
        <w:rPr>
          <w:lang w:val="sr-Cyrl-RS"/>
        </w:rPr>
        <w:t>решава поједине проблеме на нивоу стваралачког мишљења и у знатној мери критички расуђује;</w:t>
      </w:r>
    </w:p>
    <w:p w:rsidR="00E95E6B" w:rsidRDefault="004C4C64" w:rsidP="00E95E6B">
      <w:pPr>
        <w:pStyle w:val="ListParagraph"/>
        <w:numPr>
          <w:ilvl w:val="0"/>
          <w:numId w:val="1"/>
        </w:numPr>
        <w:spacing w:line="240" w:lineRule="auto"/>
        <w:rPr>
          <w:lang w:val="sr-Cyrl-RS"/>
        </w:rPr>
      </w:pPr>
      <w:r>
        <w:rPr>
          <w:lang w:val="sr-Cyrl-RS"/>
        </w:rPr>
        <w:t>показује велику самосталност и висок степен активности.</w:t>
      </w:r>
    </w:p>
    <w:p w:rsidR="00E95E6B" w:rsidRDefault="004C4C64" w:rsidP="00E95E6B">
      <w:pPr>
        <w:spacing w:line="240" w:lineRule="auto"/>
        <w:rPr>
          <w:lang w:val="sr-Cyrl-RS"/>
        </w:rPr>
      </w:pPr>
      <w:r>
        <w:rPr>
          <w:lang w:val="sr-Cyrl-RS"/>
        </w:rPr>
        <w:t>Оцену добар (3) добија ученик који:</w:t>
      </w:r>
    </w:p>
    <w:p w:rsidR="004C4C64" w:rsidRDefault="004C4C64" w:rsidP="004C4C64">
      <w:pPr>
        <w:pStyle w:val="ListParagraph"/>
        <w:numPr>
          <w:ilvl w:val="0"/>
          <w:numId w:val="1"/>
        </w:numPr>
        <w:spacing w:line="240" w:lineRule="auto"/>
        <w:rPr>
          <w:lang w:val="sr-Cyrl-RS"/>
        </w:rPr>
      </w:pPr>
      <w:r>
        <w:rPr>
          <w:lang w:val="sr-Cyrl-RS"/>
        </w:rPr>
        <w:t>у довољној мери показује способност употребе информација у новим ситуацијама;</w:t>
      </w:r>
    </w:p>
    <w:p w:rsidR="004C4C64" w:rsidRDefault="004C4C64" w:rsidP="004C4C64">
      <w:pPr>
        <w:pStyle w:val="ListParagraph"/>
        <w:numPr>
          <w:ilvl w:val="0"/>
          <w:numId w:val="1"/>
        </w:numPr>
        <w:spacing w:line="240" w:lineRule="auto"/>
        <w:rPr>
          <w:lang w:val="sr-Cyrl-RS"/>
        </w:rPr>
      </w:pPr>
      <w:r>
        <w:rPr>
          <w:lang w:val="sr-Cyrl-RS"/>
        </w:rPr>
        <w:t>у знатној мери логички повезује чињенице и појмове;</w:t>
      </w:r>
    </w:p>
    <w:p w:rsidR="004C4C64" w:rsidRDefault="004C4C64" w:rsidP="004C4C64">
      <w:pPr>
        <w:pStyle w:val="ListParagraph"/>
        <w:numPr>
          <w:ilvl w:val="0"/>
          <w:numId w:val="1"/>
        </w:numPr>
        <w:spacing w:line="240" w:lineRule="auto"/>
        <w:rPr>
          <w:lang w:val="sr-Cyrl-RS"/>
        </w:rPr>
      </w:pPr>
      <w:r>
        <w:rPr>
          <w:lang w:val="sr-Cyrl-RS"/>
        </w:rPr>
        <w:t xml:space="preserve">већим делом самостално изводи закључке који се заснивају на подацима и делимично самостално решава </w:t>
      </w:r>
      <w:r w:rsidR="00A23247">
        <w:rPr>
          <w:lang w:val="sr-Cyrl-RS"/>
        </w:rPr>
        <w:t>поједине проблеме;</w:t>
      </w:r>
    </w:p>
    <w:p w:rsidR="00A23247" w:rsidRDefault="00A23247" w:rsidP="004C4C64">
      <w:pPr>
        <w:pStyle w:val="ListParagraph"/>
        <w:numPr>
          <w:ilvl w:val="0"/>
          <w:numId w:val="1"/>
        </w:numPr>
        <w:spacing w:line="240" w:lineRule="auto"/>
        <w:rPr>
          <w:lang w:val="sr-Cyrl-RS"/>
        </w:rPr>
      </w:pPr>
      <w:r>
        <w:rPr>
          <w:lang w:val="sr-Cyrl-RS"/>
        </w:rPr>
        <w:t>у довољној мери критички расуђује;</w:t>
      </w:r>
    </w:p>
    <w:p w:rsidR="00A23247" w:rsidRPr="004C4C64" w:rsidRDefault="00A23247" w:rsidP="004C4C64">
      <w:pPr>
        <w:pStyle w:val="ListParagraph"/>
        <w:numPr>
          <w:ilvl w:val="0"/>
          <w:numId w:val="1"/>
        </w:numPr>
        <w:spacing w:line="240" w:lineRule="auto"/>
        <w:rPr>
          <w:lang w:val="sr-Cyrl-RS"/>
        </w:rPr>
      </w:pPr>
      <w:r>
        <w:rPr>
          <w:lang w:val="sr-Cyrl-RS"/>
        </w:rPr>
        <w:t>пказује делимични степен активности.</w:t>
      </w:r>
    </w:p>
    <w:p w:rsidR="00A23247" w:rsidRDefault="00A23247" w:rsidP="00A23247">
      <w:pPr>
        <w:spacing w:line="240" w:lineRule="auto"/>
        <w:rPr>
          <w:lang w:val="sr-Cyrl-RS"/>
        </w:rPr>
      </w:pPr>
      <w:r>
        <w:rPr>
          <w:lang w:val="sr-Cyrl-RS"/>
        </w:rPr>
        <w:t xml:space="preserve">Оцену довољан (2) добија ученик који: </w:t>
      </w:r>
    </w:p>
    <w:p w:rsidR="00A23247" w:rsidRDefault="00A23247" w:rsidP="00A23247">
      <w:pPr>
        <w:pStyle w:val="ListParagraph"/>
        <w:numPr>
          <w:ilvl w:val="0"/>
          <w:numId w:val="1"/>
        </w:numPr>
        <w:spacing w:line="240" w:lineRule="auto"/>
        <w:rPr>
          <w:lang w:val="sr-Cyrl-RS"/>
        </w:rPr>
      </w:pPr>
      <w:r>
        <w:rPr>
          <w:lang w:val="sr-Cyrl-RS"/>
        </w:rPr>
        <w:t>знања која је остварио су на наивоу репродукције, уз минималну примену;</w:t>
      </w:r>
    </w:p>
    <w:p w:rsidR="00A23247" w:rsidRDefault="00640630" w:rsidP="00A23247">
      <w:pPr>
        <w:pStyle w:val="ListParagraph"/>
        <w:numPr>
          <w:ilvl w:val="0"/>
          <w:numId w:val="1"/>
        </w:numPr>
        <w:spacing w:line="240" w:lineRule="auto"/>
        <w:rPr>
          <w:lang w:val="sr-Cyrl-RS"/>
        </w:rPr>
      </w:pPr>
      <w:r>
        <w:rPr>
          <w:lang w:val="sr-Cyrl-RS"/>
        </w:rPr>
        <w:t>у мањој мери логички повезује чињенице и појмове, искључиво уз подршку наставника изводи закључке који се заснивају на подацима;</w:t>
      </w:r>
    </w:p>
    <w:p w:rsidR="00640630" w:rsidRDefault="00640630" w:rsidP="00A23247">
      <w:pPr>
        <w:pStyle w:val="ListParagraph"/>
        <w:numPr>
          <w:ilvl w:val="0"/>
          <w:numId w:val="1"/>
        </w:numPr>
        <w:spacing w:line="240" w:lineRule="auto"/>
        <w:rPr>
          <w:lang w:val="sr-Cyrl-RS"/>
        </w:rPr>
      </w:pPr>
      <w:r>
        <w:rPr>
          <w:lang w:val="sr-Cyrl-RS"/>
        </w:rPr>
        <w:t>понекад је самосталан у решавању проблема и у недовољној мери критички расуђује;</w:t>
      </w:r>
    </w:p>
    <w:p w:rsidR="00640630" w:rsidRPr="00A23247" w:rsidRDefault="00640630" w:rsidP="00A23247">
      <w:pPr>
        <w:pStyle w:val="ListParagraph"/>
        <w:numPr>
          <w:ilvl w:val="0"/>
          <w:numId w:val="1"/>
        </w:numPr>
        <w:spacing w:line="240" w:lineRule="auto"/>
        <w:rPr>
          <w:lang w:val="sr-Cyrl-RS"/>
        </w:rPr>
      </w:pPr>
      <w:r>
        <w:rPr>
          <w:lang w:val="sr-Cyrl-RS"/>
        </w:rPr>
        <w:t>показује мањи степен активности.</w:t>
      </w:r>
    </w:p>
    <w:p w:rsidR="00E95E6B" w:rsidRDefault="00640630" w:rsidP="00E95E6B">
      <w:pPr>
        <w:spacing w:line="240" w:lineRule="auto"/>
        <w:rPr>
          <w:lang w:val="sr-Cyrl-RS"/>
        </w:rPr>
      </w:pPr>
      <w:r>
        <w:rPr>
          <w:lang w:val="sr-Cyrl-RS"/>
        </w:rPr>
        <w:t>Недовољан (1) добија ученик који:</w:t>
      </w:r>
    </w:p>
    <w:p w:rsidR="00E95E6B" w:rsidRDefault="00640630" w:rsidP="00E95E6B">
      <w:pPr>
        <w:pStyle w:val="ListParagraph"/>
        <w:numPr>
          <w:ilvl w:val="0"/>
          <w:numId w:val="1"/>
        </w:numPr>
        <w:spacing w:line="240" w:lineRule="auto"/>
        <w:rPr>
          <w:lang w:val="sr-Cyrl-RS"/>
        </w:rPr>
      </w:pPr>
      <w:r w:rsidRPr="00640630">
        <w:rPr>
          <w:lang w:val="sr-Cyrl-RS"/>
        </w:rPr>
        <w:t>знања која је остварио нису ни на нивоу препознавања и не показује способност репродукције и примене;</w:t>
      </w:r>
    </w:p>
    <w:p w:rsidR="00640630" w:rsidRDefault="00640630" w:rsidP="00E95E6B">
      <w:pPr>
        <w:pStyle w:val="ListParagraph"/>
        <w:numPr>
          <w:ilvl w:val="0"/>
          <w:numId w:val="1"/>
        </w:numPr>
        <w:spacing w:line="240" w:lineRule="auto"/>
        <w:rPr>
          <w:lang w:val="sr-Cyrl-RS"/>
        </w:rPr>
      </w:pPr>
      <w:r>
        <w:rPr>
          <w:lang w:val="sr-Cyrl-RS"/>
        </w:rPr>
        <w:t xml:space="preserve">не изводи закључке који се </w:t>
      </w:r>
      <w:r w:rsidR="00F50B58">
        <w:rPr>
          <w:lang w:val="sr-Cyrl-RS"/>
        </w:rPr>
        <w:t>заснивају на подацима;</w:t>
      </w:r>
    </w:p>
    <w:p w:rsidR="00F50B58" w:rsidRDefault="00F50B58" w:rsidP="00E95E6B">
      <w:pPr>
        <w:pStyle w:val="ListParagraph"/>
        <w:numPr>
          <w:ilvl w:val="0"/>
          <w:numId w:val="1"/>
        </w:numPr>
        <w:spacing w:line="240" w:lineRule="auto"/>
        <w:rPr>
          <w:lang w:val="sr-Cyrl-RS"/>
        </w:rPr>
      </w:pPr>
      <w:r>
        <w:rPr>
          <w:lang w:val="sr-Cyrl-RS"/>
        </w:rPr>
        <w:t>критички не расуђује;</w:t>
      </w:r>
    </w:p>
    <w:p w:rsidR="00F50B58" w:rsidRPr="00640630" w:rsidRDefault="00F50B58" w:rsidP="00E95E6B">
      <w:pPr>
        <w:pStyle w:val="ListParagraph"/>
        <w:numPr>
          <w:ilvl w:val="0"/>
          <w:numId w:val="1"/>
        </w:numPr>
        <w:spacing w:line="240" w:lineRule="auto"/>
        <w:rPr>
          <w:lang w:val="sr-Cyrl-RS"/>
        </w:rPr>
      </w:pPr>
      <w:r>
        <w:rPr>
          <w:lang w:val="sr-Cyrl-RS"/>
        </w:rPr>
        <w:t>не показује интересовање за ућешће у активностима.</w:t>
      </w:r>
    </w:p>
    <w:p w:rsidR="00651F32" w:rsidRPr="00F50B58" w:rsidRDefault="00651F32" w:rsidP="00F50B58">
      <w:pPr>
        <w:spacing w:line="240" w:lineRule="auto"/>
        <w:rPr>
          <w:lang w:val="sr-Cyrl-RS"/>
        </w:rPr>
      </w:pPr>
      <w:bookmarkStart w:id="0" w:name="_GoBack"/>
      <w:bookmarkEnd w:id="0"/>
    </w:p>
    <w:p w:rsidR="00F50B58" w:rsidRDefault="00F50B58">
      <w:pPr>
        <w:spacing w:line="240" w:lineRule="auto"/>
      </w:pPr>
    </w:p>
    <w:sectPr w:rsidR="00F50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30984"/>
    <w:multiLevelType w:val="hybridMultilevel"/>
    <w:tmpl w:val="8CE4A4D6"/>
    <w:lvl w:ilvl="0" w:tplc="BB623102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CB76F8"/>
    <w:multiLevelType w:val="hybridMultilevel"/>
    <w:tmpl w:val="1E421AD2"/>
    <w:lvl w:ilvl="0" w:tplc="99E0D2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6B"/>
    <w:rsid w:val="004C4C64"/>
    <w:rsid w:val="00640630"/>
    <w:rsid w:val="00651F32"/>
    <w:rsid w:val="00A23247"/>
    <w:rsid w:val="00E332CA"/>
    <w:rsid w:val="00E42551"/>
    <w:rsid w:val="00E95E6B"/>
    <w:rsid w:val="00F5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2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3</cp:revision>
  <dcterms:created xsi:type="dcterms:W3CDTF">2021-11-16T10:35:00Z</dcterms:created>
  <dcterms:modified xsi:type="dcterms:W3CDTF">2021-11-16T11:28:00Z</dcterms:modified>
</cp:coreProperties>
</file>